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A5" w:rsidRPr="00EF6BA5" w:rsidRDefault="00EF6BA5" w:rsidP="00EF6BA5">
      <w:pPr>
        <w:pStyle w:val="80"/>
        <w:shd w:val="clear" w:color="auto" w:fill="auto"/>
        <w:spacing w:line="240" w:lineRule="auto"/>
        <w:ind w:firstLine="0"/>
        <w:jc w:val="center"/>
        <w:rPr>
          <w:rStyle w:val="80pt"/>
          <w:b/>
          <w:sz w:val="24"/>
          <w:szCs w:val="24"/>
        </w:rPr>
      </w:pPr>
      <w:r w:rsidRPr="00EF6BA5">
        <w:rPr>
          <w:rStyle w:val="80pt"/>
          <w:b/>
          <w:sz w:val="24"/>
          <w:szCs w:val="24"/>
        </w:rPr>
        <w:t>ПОЛОЖЕНИЕ</w:t>
      </w:r>
    </w:p>
    <w:p w:rsidR="00EF6BA5" w:rsidRPr="00EF6BA5" w:rsidRDefault="00EF6BA5" w:rsidP="00EF6BA5">
      <w:pPr>
        <w:pStyle w:val="8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EF6BA5">
        <w:rPr>
          <w:rStyle w:val="80pt"/>
          <w:b/>
          <w:sz w:val="24"/>
          <w:szCs w:val="24"/>
        </w:rPr>
        <w:t>о проекте психологического просвещения «Молодая семья»</w:t>
      </w:r>
    </w:p>
    <w:p w:rsidR="00E867FD" w:rsidRPr="00EF6BA5" w:rsidRDefault="00E867FD" w:rsidP="00EF6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BA5" w:rsidRPr="00EF6BA5" w:rsidRDefault="00EF6BA5" w:rsidP="00EF6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24"/>
      <w:r w:rsidRPr="00EF6BA5">
        <w:rPr>
          <w:rFonts w:ascii="Times New Roman" w:hAnsi="Times New Roman" w:cs="Times New Roman"/>
          <w:b/>
          <w:bCs/>
          <w:sz w:val="24"/>
          <w:szCs w:val="24"/>
          <w:lang w:bidi="ru-RU"/>
        </w:rPr>
        <w:t>1. Общие положения</w:t>
      </w:r>
      <w:bookmarkEnd w:id="0"/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1.1.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Проект психологического просвещения «Молодая семья» учреждения образования «Гродненский государственный аграрный университет» (далее - Проект) является добр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вольным объединением студентов.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1.2.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В своей деятельности Проект руководствуется действующим законодательством Республики Беларусь, Уставом УО «ГГАУ», локальными нормативными актами</w:t>
      </w:r>
      <w:proofErr w:type="gramStart"/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У</w:t>
      </w:r>
      <w:proofErr w:type="gramEnd"/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О «ГГАУ» и настоящим Положением о проекте психологического просвещения «Молодая с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мья» (далее - Положение).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1.3.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Цель проекта - подготовка обучающейся молодежи к семейной жизни, усвоение традиционных семейных ценностей, освоение базовых знаний по </w:t>
      </w:r>
      <w:proofErr w:type="spellStart"/>
      <w:r w:rsidRPr="00EF6BA5">
        <w:rPr>
          <w:rFonts w:ascii="Times New Roman" w:hAnsi="Times New Roman" w:cs="Times New Roman"/>
          <w:sz w:val="24"/>
          <w:szCs w:val="24"/>
          <w:lang w:bidi="ru-RU"/>
        </w:rPr>
        <w:t>гендерной</w:t>
      </w:r>
      <w:proofErr w:type="spellEnd"/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психологии.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1.4.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Задачи проекта: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F6BA5">
        <w:rPr>
          <w:rFonts w:ascii="Times New Roman" w:hAnsi="Times New Roman" w:cs="Times New Roman"/>
          <w:sz w:val="24"/>
          <w:szCs w:val="24"/>
          <w:lang w:bidi="ru-RU"/>
        </w:rPr>
        <w:t>формирование у обучающихся представлений о жизненном предназначении мужчин и женщин;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содействие формированию ценности семейной жизни;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формирование уважительного отношения к представителям обоих полов, пропаганда партнерских отношений между супругами в воспитании детей и ведении домашнего хозя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ства;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развитие навыков бесконфликтного общения;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формирование позитивного отношения современных девушек к материнству, содейс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вие предотвращению всех форм насилия и торговли людьми.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1.5.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Основные методы работы Проекта: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мини-лекция, беседа, дискуссия, техника «мозгового штурма», направленные на поиск новой и актуализацию имеющейся информации;</w:t>
      </w:r>
      <w:proofErr w:type="gramEnd"/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тренинговые упражнения и психологические игры, направленные на содействие фо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мированию различных психологических навыков;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proofErr w:type="gramStart"/>
      <w:r w:rsidRPr="00EF6BA5">
        <w:rPr>
          <w:rFonts w:ascii="Times New Roman" w:hAnsi="Times New Roman" w:cs="Times New Roman"/>
          <w:sz w:val="24"/>
          <w:szCs w:val="24"/>
          <w:lang w:bidi="ru-RU"/>
        </w:rPr>
        <w:t>психодиагностические</w:t>
      </w:r>
      <w:proofErr w:type="gramEnd"/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EF6BA5">
        <w:rPr>
          <w:rFonts w:ascii="Times New Roman" w:hAnsi="Times New Roman" w:cs="Times New Roman"/>
          <w:sz w:val="24"/>
          <w:szCs w:val="24"/>
          <w:lang w:bidi="ru-RU"/>
        </w:rPr>
        <w:t>экспресс-тесты</w:t>
      </w:r>
      <w:proofErr w:type="spellEnd"/>
      <w:r w:rsidRPr="00EF6BA5">
        <w:rPr>
          <w:rFonts w:ascii="Times New Roman" w:hAnsi="Times New Roman" w:cs="Times New Roman"/>
          <w:sz w:val="24"/>
          <w:szCs w:val="24"/>
          <w:lang w:bidi="ru-RU"/>
        </w:rPr>
        <w:t>, направленные на изучение представлений о собственном «Я» у участников Проекта.</w:t>
      </w:r>
    </w:p>
    <w:p w:rsid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25"/>
      <w:r w:rsidRPr="00EF6BA5">
        <w:rPr>
          <w:rFonts w:ascii="Times New Roman" w:hAnsi="Times New Roman" w:cs="Times New Roman"/>
          <w:b/>
          <w:bCs/>
          <w:sz w:val="24"/>
          <w:szCs w:val="24"/>
          <w:lang w:bidi="ru-RU"/>
        </w:rPr>
        <w:t>2. Основные принципы работы Проекта</w:t>
      </w:r>
      <w:bookmarkEnd w:id="1"/>
    </w:p>
    <w:p w:rsid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F6BA5">
        <w:rPr>
          <w:rFonts w:ascii="Times New Roman" w:hAnsi="Times New Roman" w:cs="Times New Roman"/>
          <w:sz w:val="24"/>
          <w:szCs w:val="24"/>
          <w:lang w:bidi="ru-RU"/>
        </w:rPr>
        <w:t>2.1. Основные правила группового взаимодействия: добровольное участие; активность участников; неразглашаемость личной информации,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озвученной другими участниками во время занятия; реализация принципа «Я - высказывания».</w:t>
      </w: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2.2.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Каждое занятие состоит из следующих этапов: </w:t>
      </w:r>
      <w:proofErr w:type="gramStart"/>
      <w:r w:rsidRPr="00EF6BA5">
        <w:rPr>
          <w:rFonts w:ascii="Times New Roman" w:hAnsi="Times New Roman" w:cs="Times New Roman"/>
          <w:sz w:val="24"/>
          <w:szCs w:val="24"/>
          <w:lang w:bidi="ru-RU"/>
        </w:rPr>
        <w:t>«Вступительная часть», в рамках к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торой озвучивается тема и цель занятия, ее актуальность; «Разминка» - этап, который н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правлен на активизацию интереса участников, снятие эмоциональных и мышечных зажимов, настраивание на доверительный и сплоченный стиль взаимодействия; «Основная часть» - этап на котором прорабатываются упражнения и задания, направленные на </w:t>
      </w:r>
      <w:proofErr w:type="spellStart"/>
      <w:r w:rsidRPr="00EF6BA5">
        <w:rPr>
          <w:rFonts w:ascii="Times New Roman" w:hAnsi="Times New Roman" w:cs="Times New Roman"/>
          <w:sz w:val="24"/>
          <w:szCs w:val="24"/>
          <w:lang w:bidi="ru-RU"/>
        </w:rPr>
        <w:t>психопросвещ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ние</w:t>
      </w:r>
      <w:proofErr w:type="spellEnd"/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личности; «Заключительная часть» - этап </w:t>
      </w:r>
      <w:proofErr w:type="spellStart"/>
      <w:r w:rsidRPr="00EF6BA5">
        <w:rPr>
          <w:rFonts w:ascii="Times New Roman" w:hAnsi="Times New Roman" w:cs="Times New Roman"/>
          <w:sz w:val="24"/>
          <w:szCs w:val="24"/>
          <w:lang w:bidi="ru-RU"/>
        </w:rPr>
        <w:t>резюмирования</w:t>
      </w:r>
      <w:proofErr w:type="spellEnd"/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полученной информации и рефлексии (получение обратной связи).</w:t>
      </w:r>
      <w:proofErr w:type="gramEnd"/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2.3.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F6BA5">
        <w:rPr>
          <w:rFonts w:ascii="Times New Roman" w:hAnsi="Times New Roman" w:cs="Times New Roman"/>
          <w:sz w:val="24"/>
          <w:szCs w:val="24"/>
          <w:lang w:bidi="ru-RU"/>
        </w:rPr>
        <w:t>Тематический план Проекта может корректироваться в зависимости от уровня заи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тересованности обучающихся заявленными вопросами, а также в зависимости от актуальных запросов обучающихся.</w:t>
      </w:r>
      <w:proofErr w:type="gramEnd"/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F6BA5" w:rsidRDefault="00EF6BA5" w:rsidP="00EF6BA5">
      <w:pPr>
        <w:pStyle w:val="330"/>
        <w:shd w:val="clear" w:color="auto" w:fill="auto"/>
        <w:tabs>
          <w:tab w:val="left" w:pos="2876"/>
        </w:tabs>
        <w:spacing w:before="0" w:line="240" w:lineRule="auto"/>
        <w:ind w:firstLine="454"/>
        <w:jc w:val="both"/>
      </w:pPr>
      <w:r>
        <w:rPr>
          <w:sz w:val="24"/>
          <w:szCs w:val="24"/>
        </w:rPr>
        <w:t xml:space="preserve">3. </w:t>
      </w:r>
      <w:bookmarkStart w:id="2" w:name="bookmark27"/>
      <w:r>
        <w:t>Организационная структура Проекта</w:t>
      </w:r>
      <w:bookmarkEnd w:id="2"/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3.1.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Высшим органом управления Проекта является отдел по воспитательной работе с молодежью. Ответственны</w:t>
      </w:r>
      <w:r w:rsidR="006413E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B233E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 xml:space="preserve">за реализацию проекта - педагог-психолог </w:t>
      </w:r>
      <w:r w:rsidR="006413E1">
        <w:rPr>
          <w:rFonts w:ascii="Times New Roman" w:hAnsi="Times New Roman" w:cs="Times New Roman"/>
          <w:sz w:val="24"/>
          <w:szCs w:val="24"/>
          <w:lang w:bidi="ru-RU"/>
        </w:rPr>
        <w:t>Чебан Виктория Ст</w:t>
      </w:r>
      <w:r w:rsidR="006413E1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6413E1">
        <w:rPr>
          <w:rFonts w:ascii="Times New Roman" w:hAnsi="Times New Roman" w:cs="Times New Roman"/>
          <w:sz w:val="24"/>
          <w:szCs w:val="24"/>
          <w:lang w:bidi="ru-RU"/>
        </w:rPr>
        <w:t xml:space="preserve">ниславовна и педагог - психолог 1 категории </w:t>
      </w:r>
      <w:proofErr w:type="spellStart"/>
      <w:r w:rsidR="006413E1">
        <w:rPr>
          <w:rFonts w:ascii="Times New Roman" w:hAnsi="Times New Roman" w:cs="Times New Roman"/>
          <w:sz w:val="24"/>
          <w:szCs w:val="24"/>
          <w:lang w:bidi="ru-RU"/>
        </w:rPr>
        <w:t>Лепеша</w:t>
      </w:r>
      <w:proofErr w:type="spellEnd"/>
      <w:r w:rsidR="006413E1">
        <w:rPr>
          <w:rFonts w:ascii="Times New Roman" w:hAnsi="Times New Roman" w:cs="Times New Roman"/>
          <w:sz w:val="24"/>
          <w:szCs w:val="24"/>
          <w:lang w:bidi="ru-RU"/>
        </w:rPr>
        <w:t xml:space="preserve"> Людмила Викторовна.</w:t>
      </w:r>
    </w:p>
    <w:p w:rsid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3.2. </w:t>
      </w:r>
      <w:r w:rsidRPr="00EF6BA5">
        <w:rPr>
          <w:rFonts w:ascii="Times New Roman" w:hAnsi="Times New Roman" w:cs="Times New Roman"/>
          <w:sz w:val="24"/>
          <w:szCs w:val="24"/>
          <w:lang w:bidi="ru-RU"/>
        </w:rPr>
        <w:t>Участником Проекта может быть:</w:t>
      </w:r>
    </w:p>
    <w:p w:rsidR="00EF6BA5" w:rsidRPr="00EF6BA5" w:rsidRDefault="00EF6BA5" w:rsidP="00EF6BA5">
      <w:pPr>
        <w:pStyle w:val="80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 w:rsidRPr="00EF6BA5">
        <w:rPr>
          <w:rStyle w:val="80pt"/>
          <w:rFonts w:eastAsiaTheme="minorHAnsi"/>
          <w:spacing w:val="0"/>
        </w:rPr>
        <w:lastRenderedPageBreak/>
        <w:t xml:space="preserve"> - любой студент У</w:t>
      </w:r>
      <w:r w:rsidRPr="00EF6BA5">
        <w:rPr>
          <w:rStyle w:val="80pt"/>
          <w:spacing w:val="0"/>
        </w:rPr>
        <w:t>О «ГГАУ», интересующийся вопросами</w:t>
      </w:r>
      <w:r w:rsidRPr="00EF6BA5">
        <w:rPr>
          <w:rStyle w:val="80pt"/>
          <w:rFonts w:eastAsiaTheme="minorHAnsi"/>
          <w:spacing w:val="0"/>
        </w:rPr>
        <w:t xml:space="preserve"> </w:t>
      </w:r>
      <w:proofErr w:type="spellStart"/>
      <w:r w:rsidRPr="00EF6BA5">
        <w:rPr>
          <w:rStyle w:val="80pt"/>
          <w:spacing w:val="0"/>
          <w:sz w:val="24"/>
          <w:szCs w:val="24"/>
        </w:rPr>
        <w:t>гендерной</w:t>
      </w:r>
      <w:proofErr w:type="spellEnd"/>
      <w:r w:rsidRPr="00EF6BA5">
        <w:rPr>
          <w:rStyle w:val="80pt"/>
          <w:spacing w:val="0"/>
          <w:sz w:val="24"/>
          <w:szCs w:val="24"/>
        </w:rPr>
        <w:t xml:space="preserve"> психологии и ж</w:t>
      </w:r>
      <w:r w:rsidRPr="00EF6BA5">
        <w:rPr>
          <w:rStyle w:val="80pt"/>
          <w:spacing w:val="0"/>
          <w:sz w:val="24"/>
          <w:szCs w:val="24"/>
        </w:rPr>
        <w:t>е</w:t>
      </w:r>
      <w:r w:rsidRPr="00EF6BA5">
        <w:rPr>
          <w:rStyle w:val="80pt"/>
          <w:spacing w:val="0"/>
          <w:sz w:val="24"/>
          <w:szCs w:val="24"/>
        </w:rPr>
        <w:t>лающий углубить свои знания о семейных ценностях;</w:t>
      </w:r>
    </w:p>
    <w:p w:rsidR="00EF6BA5" w:rsidRDefault="00EF6BA5" w:rsidP="00EF6BA5">
      <w:pPr>
        <w:pStyle w:val="80"/>
        <w:shd w:val="clear" w:color="auto" w:fill="auto"/>
        <w:spacing w:line="240" w:lineRule="auto"/>
        <w:ind w:firstLine="454"/>
        <w:rPr>
          <w:rStyle w:val="80pt"/>
          <w:spacing w:val="0"/>
          <w:sz w:val="24"/>
          <w:szCs w:val="24"/>
        </w:rPr>
      </w:pPr>
      <w:r w:rsidRPr="00EF6BA5">
        <w:rPr>
          <w:spacing w:val="0"/>
          <w:sz w:val="24"/>
          <w:szCs w:val="24"/>
          <w:lang w:bidi="ru-RU"/>
        </w:rPr>
        <w:t xml:space="preserve"> - студенческие пары, готовящиеся вступить в брак, а также </w:t>
      </w:r>
      <w:r w:rsidRPr="00EF6BA5">
        <w:rPr>
          <w:rStyle w:val="80pt"/>
          <w:spacing w:val="0"/>
          <w:sz w:val="24"/>
          <w:szCs w:val="24"/>
        </w:rPr>
        <w:t>семейные студенческие п</w:t>
      </w:r>
      <w:r w:rsidRPr="00EF6BA5">
        <w:rPr>
          <w:rStyle w:val="80pt"/>
          <w:spacing w:val="0"/>
          <w:sz w:val="24"/>
          <w:szCs w:val="24"/>
        </w:rPr>
        <w:t>а</w:t>
      </w:r>
      <w:r w:rsidRPr="00EF6BA5">
        <w:rPr>
          <w:rStyle w:val="80pt"/>
          <w:spacing w:val="0"/>
          <w:sz w:val="24"/>
          <w:szCs w:val="24"/>
        </w:rPr>
        <w:t>ры, желающие познакомиться с основными принципами эффективного взаимодействия ме</w:t>
      </w:r>
      <w:r w:rsidRPr="00EF6BA5">
        <w:rPr>
          <w:rStyle w:val="80pt"/>
          <w:spacing w:val="0"/>
          <w:sz w:val="24"/>
          <w:szCs w:val="24"/>
        </w:rPr>
        <w:t>ж</w:t>
      </w:r>
      <w:r w:rsidRPr="00EF6BA5">
        <w:rPr>
          <w:rStyle w:val="80pt"/>
          <w:spacing w:val="0"/>
          <w:sz w:val="24"/>
          <w:szCs w:val="24"/>
        </w:rPr>
        <w:t>ду супругами.</w:t>
      </w:r>
    </w:p>
    <w:p w:rsidR="00EF6BA5" w:rsidRDefault="00EF6BA5" w:rsidP="00EF6BA5">
      <w:pPr>
        <w:pStyle w:val="80"/>
        <w:shd w:val="clear" w:color="auto" w:fill="auto"/>
        <w:spacing w:line="240" w:lineRule="auto"/>
        <w:ind w:firstLine="454"/>
        <w:rPr>
          <w:rStyle w:val="80pt"/>
          <w:spacing w:val="0"/>
          <w:sz w:val="24"/>
          <w:szCs w:val="24"/>
        </w:rPr>
      </w:pPr>
    </w:p>
    <w:p w:rsidR="00EF6BA5" w:rsidRPr="00EF6BA5" w:rsidRDefault="00EF6BA5" w:rsidP="00EF6BA5">
      <w:pPr>
        <w:pStyle w:val="80"/>
        <w:spacing w:line="240" w:lineRule="auto"/>
        <w:ind w:firstLine="454"/>
        <w:rPr>
          <w:b/>
          <w:bCs/>
          <w:color w:val="000000"/>
          <w:spacing w:val="0"/>
          <w:sz w:val="24"/>
          <w:szCs w:val="24"/>
          <w:shd w:val="clear" w:color="auto" w:fill="FFFFFF"/>
          <w:lang w:eastAsia="ru-RU" w:bidi="ru-RU"/>
        </w:rPr>
      </w:pPr>
      <w:bookmarkStart w:id="3" w:name="bookmark26"/>
      <w:r>
        <w:rPr>
          <w:b/>
          <w:bCs/>
          <w:color w:val="000000"/>
          <w:spacing w:val="0"/>
          <w:sz w:val="24"/>
          <w:szCs w:val="24"/>
          <w:shd w:val="clear" w:color="auto" w:fill="FFFFFF"/>
          <w:lang w:eastAsia="ru-RU" w:bidi="ru-RU"/>
        </w:rPr>
        <w:t xml:space="preserve">4. </w:t>
      </w:r>
      <w:r w:rsidRPr="00EF6BA5">
        <w:rPr>
          <w:b/>
          <w:bCs/>
          <w:color w:val="000000"/>
          <w:spacing w:val="0"/>
          <w:sz w:val="24"/>
          <w:szCs w:val="24"/>
          <w:shd w:val="clear" w:color="auto" w:fill="FFFFFF"/>
          <w:lang w:eastAsia="ru-RU" w:bidi="ru-RU"/>
        </w:rPr>
        <w:t>Порядок проведения занятий проекта</w:t>
      </w:r>
      <w:bookmarkEnd w:id="3"/>
    </w:p>
    <w:p w:rsidR="00EF6BA5" w:rsidRDefault="00EF6BA5" w:rsidP="00EF6BA5">
      <w:pPr>
        <w:pStyle w:val="80"/>
        <w:spacing w:line="240" w:lineRule="auto"/>
        <w:ind w:firstLine="454"/>
        <w:rPr>
          <w:color w:val="000000"/>
          <w:spacing w:val="0"/>
          <w:sz w:val="24"/>
          <w:szCs w:val="24"/>
          <w:shd w:val="clear" w:color="auto" w:fill="FFFFFF"/>
          <w:lang w:eastAsia="ru-RU" w:bidi="ru-RU"/>
        </w:rPr>
      </w:pPr>
      <w:r>
        <w:rPr>
          <w:color w:val="000000"/>
          <w:spacing w:val="0"/>
          <w:sz w:val="24"/>
          <w:szCs w:val="24"/>
          <w:shd w:val="clear" w:color="auto" w:fill="FFFFFF"/>
          <w:lang w:eastAsia="ru-RU" w:bidi="ru-RU"/>
        </w:rPr>
        <w:t xml:space="preserve">4.1. </w:t>
      </w:r>
      <w:r w:rsidRPr="00EF6BA5">
        <w:rPr>
          <w:color w:val="000000"/>
          <w:spacing w:val="0"/>
          <w:sz w:val="24"/>
          <w:szCs w:val="24"/>
          <w:shd w:val="clear" w:color="auto" w:fill="FFFFFF"/>
          <w:lang w:eastAsia="ru-RU" w:bidi="ru-RU"/>
        </w:rPr>
        <w:t>Занятия в рамках Проекта проходят 1-2 раза в месяц на базе общежитий учреждения образования «Гродненский государственный аграрный университет».</w:t>
      </w:r>
    </w:p>
    <w:p w:rsidR="00EF6BA5" w:rsidRDefault="00EF6BA5" w:rsidP="00EF6BA5">
      <w:pPr>
        <w:pStyle w:val="80"/>
        <w:spacing w:line="240" w:lineRule="auto"/>
        <w:ind w:firstLine="454"/>
        <w:rPr>
          <w:color w:val="000000"/>
          <w:spacing w:val="0"/>
          <w:sz w:val="24"/>
          <w:szCs w:val="24"/>
          <w:shd w:val="clear" w:color="auto" w:fill="FFFFFF"/>
          <w:lang w:eastAsia="ru-RU" w:bidi="ru-RU"/>
        </w:rPr>
      </w:pPr>
    </w:p>
    <w:p w:rsidR="00EF6BA5" w:rsidRPr="00EF6BA5" w:rsidRDefault="00EF6BA5" w:rsidP="00EF6BA5">
      <w:pPr>
        <w:pStyle w:val="80"/>
        <w:spacing w:line="240" w:lineRule="auto"/>
        <w:ind w:firstLine="454"/>
        <w:rPr>
          <w:color w:val="000000"/>
          <w:spacing w:val="0"/>
          <w:sz w:val="24"/>
          <w:szCs w:val="24"/>
          <w:shd w:val="clear" w:color="auto" w:fill="FFFFFF"/>
          <w:lang w:eastAsia="ru-RU" w:bidi="ru-RU"/>
        </w:rPr>
      </w:pPr>
    </w:p>
    <w:p w:rsidR="00EF6BA5" w:rsidRPr="00EF6BA5" w:rsidRDefault="00EF6BA5" w:rsidP="00EF6BA5">
      <w:pPr>
        <w:pStyle w:val="80"/>
        <w:shd w:val="clear" w:color="auto" w:fill="auto"/>
        <w:spacing w:line="240" w:lineRule="auto"/>
        <w:ind w:firstLine="454"/>
        <w:rPr>
          <w:rStyle w:val="80pt"/>
          <w:spacing w:val="0"/>
          <w:sz w:val="24"/>
          <w:szCs w:val="24"/>
        </w:rPr>
      </w:pPr>
    </w:p>
    <w:p w:rsidR="00EF6BA5" w:rsidRPr="00EF6BA5" w:rsidRDefault="00EF6BA5" w:rsidP="00EF6BA5">
      <w:pPr>
        <w:pStyle w:val="80"/>
        <w:shd w:val="clear" w:color="auto" w:fill="auto"/>
        <w:spacing w:line="240" w:lineRule="auto"/>
        <w:ind w:firstLine="0"/>
        <w:rPr>
          <w:spacing w:val="0"/>
          <w:sz w:val="24"/>
          <w:szCs w:val="24"/>
        </w:rPr>
      </w:pPr>
    </w:p>
    <w:p w:rsidR="00EF6BA5" w:rsidRDefault="00EF6BA5" w:rsidP="00EF6BA5">
      <w:pPr>
        <w:pStyle w:val="80"/>
        <w:shd w:val="clear" w:color="auto" w:fill="auto"/>
        <w:spacing w:line="240" w:lineRule="auto"/>
        <w:ind w:firstLine="0"/>
        <w:rPr>
          <w:spacing w:val="0"/>
          <w:sz w:val="24"/>
          <w:szCs w:val="24"/>
        </w:rPr>
      </w:pPr>
    </w:p>
    <w:p w:rsidR="00EF6BA5" w:rsidRPr="00D94152" w:rsidRDefault="00EF6BA5" w:rsidP="00EF6BA5">
      <w:pPr>
        <w:pStyle w:val="80"/>
        <w:shd w:val="clear" w:color="auto" w:fill="auto"/>
        <w:spacing w:line="240" w:lineRule="auto"/>
        <w:ind w:firstLine="0"/>
        <w:rPr>
          <w:spacing w:val="0"/>
          <w:sz w:val="24"/>
          <w:szCs w:val="24"/>
        </w:rPr>
      </w:pP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F6BA5" w:rsidRPr="00EF6BA5" w:rsidRDefault="00EF6BA5" w:rsidP="00EF6B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EF6BA5" w:rsidRPr="00EF6BA5" w:rsidSect="00EF6B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45E"/>
    <w:multiLevelType w:val="multilevel"/>
    <w:tmpl w:val="AC9A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C4176"/>
    <w:multiLevelType w:val="multilevel"/>
    <w:tmpl w:val="35B259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21F03"/>
    <w:multiLevelType w:val="hybridMultilevel"/>
    <w:tmpl w:val="BC44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F2804"/>
    <w:multiLevelType w:val="multilevel"/>
    <w:tmpl w:val="AE80E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EF6BA5"/>
    <w:rsid w:val="003510D1"/>
    <w:rsid w:val="00602B27"/>
    <w:rsid w:val="006413E1"/>
    <w:rsid w:val="00681C54"/>
    <w:rsid w:val="00953AF1"/>
    <w:rsid w:val="00B233E6"/>
    <w:rsid w:val="00C7629C"/>
    <w:rsid w:val="00DB060D"/>
    <w:rsid w:val="00E867FD"/>
    <w:rsid w:val="00E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F6BA5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EF6BA5"/>
    <w:rPr>
      <w:color w:val="000000"/>
      <w:spacing w:val="2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F6BA5"/>
    <w:pPr>
      <w:widowControl w:val="0"/>
      <w:shd w:val="clear" w:color="auto" w:fill="FFFFFF"/>
      <w:spacing w:after="0" w:line="317" w:lineRule="exact"/>
      <w:ind w:firstLine="740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33">
    <w:name w:val="Заголовок №3 (3)_"/>
    <w:basedOn w:val="a0"/>
    <w:link w:val="330"/>
    <w:rsid w:val="00EF6BA5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30">
    <w:name w:val="Заголовок №3 (3)"/>
    <w:basedOn w:val="a"/>
    <w:link w:val="33"/>
    <w:rsid w:val="00EF6BA5"/>
    <w:pPr>
      <w:widowControl w:val="0"/>
      <w:shd w:val="clear" w:color="auto" w:fill="FFFFFF"/>
      <w:spacing w:before="420"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vospit</cp:lastModifiedBy>
  <cp:revision>2</cp:revision>
  <dcterms:created xsi:type="dcterms:W3CDTF">2023-10-09T11:49:00Z</dcterms:created>
  <dcterms:modified xsi:type="dcterms:W3CDTF">2023-10-09T11:49:00Z</dcterms:modified>
</cp:coreProperties>
</file>